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textAlignment w:val="baseline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500" w:lineRule="exac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海南省农产品区域公用品牌普查表</w:t>
      </w:r>
    </w:p>
    <w:p>
      <w:pPr>
        <w:snapToGrid w:val="0"/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市县农业行政主管部门（盖章）：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                 联系电话：      手  机：</w:t>
      </w:r>
    </w:p>
    <w:tbl>
      <w:tblPr>
        <w:tblStyle w:val="4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27"/>
        <w:gridCol w:w="1440"/>
        <w:gridCol w:w="1920"/>
        <w:gridCol w:w="157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公用品牌名称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产品类别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品牌覆盖区域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持 有 人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初创时间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请将本市县、本行业农产品区域公用品牌做好普查登记，全面掌握区域公用品牌的基本情况。</w:t>
            </w:r>
          </w:p>
        </w:tc>
      </w:tr>
    </w:tbl>
    <w:p>
      <w:pPr>
        <w:pStyle w:val="2"/>
        <w:spacing w:line="59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2"/>
        <w:spacing w:line="59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2"/>
        <w:spacing w:line="59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2"/>
        <w:spacing w:line="59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2"/>
        <w:spacing w:line="590" w:lineRule="exact"/>
        <w:rPr>
          <w:rFonts w:hint="eastAsia" w:ascii="仿宋" w:hAnsi="仿宋" w:eastAsia="仿宋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179"/>
    <w:rsid w:val="003F5179"/>
    <w:rsid w:val="005345A7"/>
    <w:rsid w:val="0A7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cs="Courier New"/>
      <w:szCs w:val="21"/>
    </w:rPr>
  </w:style>
  <w:style w:type="character" w:customStyle="1" w:styleId="5">
    <w:name w:val="纯文本 Char"/>
    <w:basedOn w:val="3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</Words>
  <Characters>863</Characters>
  <Lines>7</Lines>
  <Paragraphs>2</Paragraphs>
  <ScaleCrop>false</ScaleCrop>
  <LinksUpToDate>false</LinksUpToDate>
  <CharactersWithSpaces>1012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2017-11-07T08:20:00Z</dcterms:created>
  <dc:creator>guobing</dc:creator>
  <cp:lastModifiedBy>踮脚、慕爱</cp:lastModifiedBy>
  <dcterms:modified xsi:type="dcterms:W3CDTF">2017-11-07T09:43:42Z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