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6E" w:rsidRPr="00D95B7A" w:rsidRDefault="0020586E" w:rsidP="0020586E">
      <w:pPr>
        <w:rPr>
          <w:rFonts w:ascii="黑体" w:eastAsia="黑体" w:hAnsi="黑体" w:cs="黑体" w:hint="eastAsia"/>
          <w:sz w:val="44"/>
          <w:szCs w:val="44"/>
        </w:rPr>
      </w:pPr>
      <w:r w:rsidRPr="00D95B7A">
        <w:rPr>
          <w:rFonts w:ascii="黑体" w:eastAsia="黑体" w:hAnsi="黑体" w:cs="仿宋" w:hint="eastAsia"/>
          <w:sz w:val="32"/>
          <w:szCs w:val="32"/>
        </w:rPr>
        <w:t>附件</w:t>
      </w:r>
    </w:p>
    <w:p w:rsidR="0020586E" w:rsidRPr="00D95B7A" w:rsidRDefault="0020586E" w:rsidP="0020586E">
      <w:pPr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D95B7A">
        <w:rPr>
          <w:rFonts w:ascii="方正小标宋简体" w:eastAsia="方正小标宋简体" w:hAnsi="黑体" w:cs="黑体" w:hint="eastAsia"/>
          <w:sz w:val="44"/>
          <w:szCs w:val="44"/>
        </w:rPr>
        <w:t>农产品加工项目申报表</w:t>
      </w:r>
    </w:p>
    <w:p w:rsidR="0020586E" w:rsidRDefault="0020586E" w:rsidP="0020586E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仿宋" w:eastAsia="仿宋" w:hAnsi="仿宋" w:cs="仿宋" w:hint="eastAsia"/>
          <w:sz w:val="28"/>
          <w:szCs w:val="28"/>
        </w:rPr>
        <w:t>申报单位（盖章）：                                                             单位：万元</w:t>
      </w:r>
    </w:p>
    <w:tbl>
      <w:tblPr>
        <w:tblW w:w="0" w:type="auto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900"/>
        <w:gridCol w:w="1080"/>
        <w:gridCol w:w="1005"/>
        <w:gridCol w:w="855"/>
        <w:gridCol w:w="1620"/>
        <w:gridCol w:w="1350"/>
        <w:gridCol w:w="1245"/>
        <w:gridCol w:w="1290"/>
        <w:gridCol w:w="1020"/>
        <w:gridCol w:w="1335"/>
        <w:gridCol w:w="1290"/>
        <w:gridCol w:w="1695"/>
      </w:tblGrid>
      <w:tr w:rsidR="0020586E" w:rsidTr="00275F2D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 w:rsidR="0020586E" w:rsidRDefault="0020586E" w:rsidP="00275F2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项目实施单位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主要建设内容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建设地点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投资规模</w:t>
            </w:r>
          </w:p>
          <w:p w:rsidR="0020586E" w:rsidRDefault="0020586E" w:rsidP="00275F2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资金来源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拟申请</w:t>
            </w:r>
          </w:p>
          <w:p w:rsidR="0020586E" w:rsidRDefault="0020586E" w:rsidP="00275F2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政府补贴资金额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项目前期准备情况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建设期限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能否于2018年6月前启动项目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项目建成后的效益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法人代表</w:t>
            </w:r>
          </w:p>
          <w:p w:rsidR="0020586E" w:rsidRDefault="0020586E" w:rsidP="00275F2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和联系电话</w:t>
            </w:r>
          </w:p>
        </w:tc>
      </w:tr>
      <w:tr w:rsidR="0020586E" w:rsidTr="00275F2D">
        <w:trPr>
          <w:trHeight w:val="9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土地落</w:t>
            </w:r>
          </w:p>
          <w:p w:rsidR="0020586E" w:rsidRDefault="0020586E" w:rsidP="00275F2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实情况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项目筹</w:t>
            </w:r>
          </w:p>
          <w:p w:rsidR="0020586E" w:rsidRDefault="0020586E" w:rsidP="00275F2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备情况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586E" w:rsidTr="00275F2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586E" w:rsidTr="00275F2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586E" w:rsidTr="00275F2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586E" w:rsidTr="00275F2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586E" w:rsidTr="00275F2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586E" w:rsidTr="00275F2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586E" w:rsidTr="00275F2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6E" w:rsidRDefault="0020586E" w:rsidP="00275F2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20586E" w:rsidRDefault="0020586E" w:rsidP="0020586E">
      <w:pPr>
        <w:spacing w:line="360" w:lineRule="exact"/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20586E" w:rsidRDefault="0020586E" w:rsidP="0020586E"/>
    <w:p w:rsidR="00105362" w:rsidRDefault="00105362">
      <w:bookmarkStart w:id="0" w:name="_GoBack"/>
      <w:bookmarkEnd w:id="0"/>
    </w:p>
    <w:sectPr w:rsidR="00105362" w:rsidSect="00D95B7A">
      <w:pgSz w:w="16838" w:h="11906" w:orient="landscape"/>
      <w:pgMar w:top="1576" w:right="2024" w:bottom="1406" w:left="15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6E"/>
    <w:rsid w:val="00105362"/>
    <w:rsid w:val="0020586E"/>
    <w:rsid w:val="0025111C"/>
    <w:rsid w:val="002E6E38"/>
    <w:rsid w:val="00354B9A"/>
    <w:rsid w:val="004355C5"/>
    <w:rsid w:val="00E4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A899D-5F46-4097-ACCC-5AA2E29B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李泽康</dc:creator>
  <cp:keywords/>
  <dc:description/>
  <cp:lastModifiedBy>李泽康</cp:lastModifiedBy>
  <cp:revision>1</cp:revision>
  <dcterms:created xsi:type="dcterms:W3CDTF">2017-09-15T09:26:00Z</dcterms:created>
  <dcterms:modified xsi:type="dcterms:W3CDTF">2017-09-15T09:26:00Z</dcterms:modified>
</cp:coreProperties>
</file>