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D5" w:rsidRDefault="00D05ED5" w:rsidP="00D05ED5">
      <w:pPr>
        <w:rPr>
          <w:rFonts w:ascii="Times New Roman" w:eastAsia="仿宋" w:hAnsi="Times New Roman"/>
          <w:sz w:val="32"/>
        </w:rPr>
      </w:pPr>
      <w:r>
        <w:rPr>
          <w:rFonts w:ascii="黑体" w:eastAsia="黑体" w:hAnsi="黑体" w:cs="黑体" w:hint="eastAsia"/>
          <w:sz w:val="32"/>
        </w:rPr>
        <w:t>附表</w:t>
      </w:r>
      <w:r>
        <w:rPr>
          <w:rFonts w:ascii="Times New Roman" w:eastAsia="仿宋" w:hAnsi="Times New Roman"/>
          <w:sz w:val="32"/>
        </w:rPr>
        <w:t xml:space="preserve">                               </w:t>
      </w:r>
    </w:p>
    <w:p w:rsidR="00D05ED5" w:rsidRDefault="00D05ED5" w:rsidP="00D05ED5">
      <w:pPr>
        <w:jc w:val="center"/>
        <w:rPr>
          <w:rFonts w:ascii="黑体" w:eastAsia="黑体" w:hAnsi="黑体" w:cs="黑体"/>
          <w:b/>
          <w:bCs/>
          <w:sz w:val="32"/>
        </w:rPr>
      </w:pPr>
      <w:r>
        <w:rPr>
          <w:rFonts w:ascii="黑体" w:eastAsia="黑体" w:hAnsi="黑体" w:cs="黑体" w:hint="eastAsia"/>
          <w:b/>
          <w:bCs/>
          <w:sz w:val="32"/>
        </w:rPr>
        <w:t>资金使用及任务安排表</w:t>
      </w:r>
    </w:p>
    <w:tbl>
      <w:tblPr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3136"/>
        <w:gridCol w:w="1500"/>
        <w:gridCol w:w="8536"/>
        <w:gridCol w:w="780"/>
      </w:tblGrid>
      <w:tr w:rsidR="00D05ED5" w:rsidTr="00A95356">
        <w:trPr>
          <w:trHeight w:hRule="exact" w:val="443"/>
          <w:jc w:val="center"/>
        </w:trPr>
        <w:tc>
          <w:tcPr>
            <w:tcW w:w="718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1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实施单位</w:t>
            </w:r>
          </w:p>
        </w:tc>
        <w:tc>
          <w:tcPr>
            <w:tcW w:w="150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金额（万元）</w:t>
            </w:r>
          </w:p>
        </w:tc>
        <w:tc>
          <w:tcPr>
            <w:tcW w:w="85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工作任务</w:t>
            </w:r>
          </w:p>
        </w:tc>
        <w:tc>
          <w:tcPr>
            <w:tcW w:w="78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备注</w:t>
            </w:r>
          </w:p>
        </w:tc>
      </w:tr>
      <w:tr w:rsidR="00D05ED5" w:rsidTr="00A95356">
        <w:trPr>
          <w:trHeight w:hRule="exact" w:val="454"/>
          <w:jc w:val="center"/>
        </w:trPr>
        <w:tc>
          <w:tcPr>
            <w:tcW w:w="718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31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省农业厅种植业管理处</w:t>
            </w:r>
          </w:p>
        </w:tc>
        <w:tc>
          <w:tcPr>
            <w:tcW w:w="150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</w:p>
        </w:tc>
        <w:tc>
          <w:tcPr>
            <w:tcW w:w="85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建设热作病虫害防控技术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APP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平台</w:t>
            </w:r>
          </w:p>
        </w:tc>
        <w:tc>
          <w:tcPr>
            <w:tcW w:w="78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05ED5" w:rsidTr="00A95356">
        <w:trPr>
          <w:trHeight w:hRule="exact" w:val="454"/>
          <w:jc w:val="center"/>
        </w:trPr>
        <w:tc>
          <w:tcPr>
            <w:tcW w:w="718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31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海南省植物保护总站</w:t>
            </w:r>
          </w:p>
        </w:tc>
        <w:tc>
          <w:tcPr>
            <w:tcW w:w="150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13</w:t>
            </w:r>
          </w:p>
        </w:tc>
        <w:tc>
          <w:tcPr>
            <w:tcW w:w="85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组织制订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三病一虫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防控技术规程，协调项目有关工作</w:t>
            </w:r>
          </w:p>
        </w:tc>
        <w:tc>
          <w:tcPr>
            <w:tcW w:w="78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05ED5" w:rsidTr="00A95356">
        <w:trPr>
          <w:trHeight w:hRule="exact" w:val="454"/>
          <w:jc w:val="center"/>
        </w:trPr>
        <w:tc>
          <w:tcPr>
            <w:tcW w:w="718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31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中国热带农业科学院环植所</w:t>
            </w:r>
          </w:p>
        </w:tc>
        <w:tc>
          <w:tcPr>
            <w:tcW w:w="150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64</w:t>
            </w:r>
          </w:p>
        </w:tc>
        <w:tc>
          <w:tcPr>
            <w:tcW w:w="85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开展柑橘木虱发生规律、豇豆蓟马综合防控措施研究，建设豇豆蓟马防控示范点</w:t>
            </w:r>
          </w:p>
        </w:tc>
        <w:tc>
          <w:tcPr>
            <w:tcW w:w="78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05ED5" w:rsidTr="00A95356">
        <w:trPr>
          <w:trHeight w:hRule="exact" w:val="454"/>
          <w:jc w:val="center"/>
        </w:trPr>
        <w:tc>
          <w:tcPr>
            <w:tcW w:w="718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31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中国热带农业科学院椰子所</w:t>
            </w:r>
          </w:p>
        </w:tc>
        <w:tc>
          <w:tcPr>
            <w:tcW w:w="150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23</w:t>
            </w:r>
          </w:p>
        </w:tc>
        <w:tc>
          <w:tcPr>
            <w:tcW w:w="85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开展槟榔黄化症状发生原因分析</w:t>
            </w:r>
          </w:p>
        </w:tc>
        <w:tc>
          <w:tcPr>
            <w:tcW w:w="78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05ED5" w:rsidTr="00A95356">
        <w:trPr>
          <w:trHeight w:hRule="exact" w:val="454"/>
          <w:jc w:val="center"/>
        </w:trPr>
        <w:tc>
          <w:tcPr>
            <w:tcW w:w="718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31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海南大学环植学院</w:t>
            </w:r>
          </w:p>
        </w:tc>
        <w:tc>
          <w:tcPr>
            <w:tcW w:w="150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32</w:t>
            </w:r>
          </w:p>
        </w:tc>
        <w:tc>
          <w:tcPr>
            <w:tcW w:w="85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开展香蕉枯萎病生防研究</w:t>
            </w:r>
          </w:p>
        </w:tc>
        <w:tc>
          <w:tcPr>
            <w:tcW w:w="78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05ED5" w:rsidTr="00A95356">
        <w:trPr>
          <w:trHeight w:hRule="exact" w:val="454"/>
          <w:jc w:val="center"/>
        </w:trPr>
        <w:tc>
          <w:tcPr>
            <w:tcW w:w="718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  <w:tc>
          <w:tcPr>
            <w:tcW w:w="31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澄迈县农技中心</w:t>
            </w:r>
          </w:p>
        </w:tc>
        <w:tc>
          <w:tcPr>
            <w:tcW w:w="150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28</w:t>
            </w:r>
          </w:p>
        </w:tc>
        <w:tc>
          <w:tcPr>
            <w:tcW w:w="85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设立香蕉枯萎病、豇豆蓟马监测点，建设香蕉枯萎病防控示范点</w:t>
            </w:r>
          </w:p>
        </w:tc>
        <w:tc>
          <w:tcPr>
            <w:tcW w:w="78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05ED5" w:rsidTr="00A95356">
        <w:trPr>
          <w:trHeight w:hRule="exact" w:val="454"/>
          <w:jc w:val="center"/>
        </w:trPr>
        <w:tc>
          <w:tcPr>
            <w:tcW w:w="718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  <w:tc>
          <w:tcPr>
            <w:tcW w:w="31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澄迈县福橙研究所</w:t>
            </w:r>
          </w:p>
        </w:tc>
        <w:tc>
          <w:tcPr>
            <w:tcW w:w="150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85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设立柑橘黄龙病监测点</w:t>
            </w:r>
          </w:p>
        </w:tc>
        <w:tc>
          <w:tcPr>
            <w:tcW w:w="78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05ED5" w:rsidTr="00A95356">
        <w:trPr>
          <w:trHeight w:hRule="exact" w:val="454"/>
          <w:jc w:val="center"/>
        </w:trPr>
        <w:tc>
          <w:tcPr>
            <w:tcW w:w="718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</w:p>
        </w:tc>
        <w:tc>
          <w:tcPr>
            <w:tcW w:w="31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昌江县农技中心</w:t>
            </w:r>
          </w:p>
        </w:tc>
        <w:tc>
          <w:tcPr>
            <w:tcW w:w="150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85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设立香蕉枯萎病监测点</w:t>
            </w:r>
          </w:p>
        </w:tc>
        <w:tc>
          <w:tcPr>
            <w:tcW w:w="78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05ED5" w:rsidTr="00A95356">
        <w:trPr>
          <w:trHeight w:hRule="exact" w:val="454"/>
          <w:jc w:val="center"/>
        </w:trPr>
        <w:tc>
          <w:tcPr>
            <w:tcW w:w="718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9</w:t>
            </w:r>
          </w:p>
        </w:tc>
        <w:tc>
          <w:tcPr>
            <w:tcW w:w="31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东方市农技中心</w:t>
            </w:r>
          </w:p>
        </w:tc>
        <w:tc>
          <w:tcPr>
            <w:tcW w:w="150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24</w:t>
            </w:r>
          </w:p>
        </w:tc>
        <w:tc>
          <w:tcPr>
            <w:tcW w:w="85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设立香蕉枯萎病监测点，建设香蕉枯萎病防控示范点</w:t>
            </w:r>
          </w:p>
        </w:tc>
        <w:tc>
          <w:tcPr>
            <w:tcW w:w="78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05ED5" w:rsidTr="00A95356">
        <w:trPr>
          <w:trHeight w:hRule="exact" w:val="454"/>
          <w:jc w:val="center"/>
        </w:trPr>
        <w:tc>
          <w:tcPr>
            <w:tcW w:w="718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</w:p>
        </w:tc>
        <w:tc>
          <w:tcPr>
            <w:tcW w:w="31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琼海市农技中心</w:t>
            </w:r>
          </w:p>
        </w:tc>
        <w:tc>
          <w:tcPr>
            <w:tcW w:w="150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85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设立柑橘黄龙病监测点</w:t>
            </w:r>
          </w:p>
        </w:tc>
        <w:tc>
          <w:tcPr>
            <w:tcW w:w="78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05ED5" w:rsidTr="00A95356">
        <w:trPr>
          <w:trHeight w:hRule="exact" w:val="454"/>
          <w:jc w:val="center"/>
        </w:trPr>
        <w:tc>
          <w:tcPr>
            <w:tcW w:w="718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11</w:t>
            </w:r>
          </w:p>
        </w:tc>
        <w:tc>
          <w:tcPr>
            <w:tcW w:w="31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琼海市热作中心</w:t>
            </w:r>
          </w:p>
        </w:tc>
        <w:tc>
          <w:tcPr>
            <w:tcW w:w="150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85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设立槟榔黄化症状监测点</w:t>
            </w:r>
          </w:p>
        </w:tc>
        <w:tc>
          <w:tcPr>
            <w:tcW w:w="78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05ED5" w:rsidTr="00A95356">
        <w:trPr>
          <w:trHeight w:hRule="exact" w:val="454"/>
          <w:jc w:val="center"/>
        </w:trPr>
        <w:tc>
          <w:tcPr>
            <w:tcW w:w="718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12</w:t>
            </w:r>
          </w:p>
        </w:tc>
        <w:tc>
          <w:tcPr>
            <w:tcW w:w="31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万宁市槟榔产业与热作局</w:t>
            </w:r>
          </w:p>
        </w:tc>
        <w:tc>
          <w:tcPr>
            <w:tcW w:w="150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34</w:t>
            </w:r>
          </w:p>
        </w:tc>
        <w:tc>
          <w:tcPr>
            <w:tcW w:w="85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设立槟榔黄化症状监测点，建设槟榔黄化症状防控示范点</w:t>
            </w:r>
          </w:p>
        </w:tc>
        <w:tc>
          <w:tcPr>
            <w:tcW w:w="78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05ED5" w:rsidTr="00A95356">
        <w:trPr>
          <w:trHeight w:hRule="exact" w:val="454"/>
          <w:jc w:val="center"/>
        </w:trPr>
        <w:tc>
          <w:tcPr>
            <w:tcW w:w="718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13</w:t>
            </w:r>
          </w:p>
        </w:tc>
        <w:tc>
          <w:tcPr>
            <w:tcW w:w="31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琼中县农技中心</w:t>
            </w:r>
          </w:p>
        </w:tc>
        <w:tc>
          <w:tcPr>
            <w:tcW w:w="150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50</w:t>
            </w:r>
          </w:p>
        </w:tc>
        <w:tc>
          <w:tcPr>
            <w:tcW w:w="85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设立槟榔黄化症状、柑橘黄龙病监测点，建设绿橙黄龙病防控示范点</w:t>
            </w:r>
          </w:p>
        </w:tc>
        <w:tc>
          <w:tcPr>
            <w:tcW w:w="78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05ED5" w:rsidTr="00A95356">
        <w:trPr>
          <w:trHeight w:hRule="exact" w:val="454"/>
          <w:jc w:val="center"/>
        </w:trPr>
        <w:tc>
          <w:tcPr>
            <w:tcW w:w="718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14</w:t>
            </w:r>
          </w:p>
        </w:tc>
        <w:tc>
          <w:tcPr>
            <w:tcW w:w="31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三亚市农技中心</w:t>
            </w:r>
          </w:p>
        </w:tc>
        <w:tc>
          <w:tcPr>
            <w:tcW w:w="150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85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设立豇豆蓟马监测点</w:t>
            </w:r>
          </w:p>
        </w:tc>
        <w:tc>
          <w:tcPr>
            <w:tcW w:w="78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05ED5" w:rsidTr="00A95356">
        <w:trPr>
          <w:trHeight w:hRule="exact" w:val="454"/>
          <w:jc w:val="center"/>
        </w:trPr>
        <w:tc>
          <w:tcPr>
            <w:tcW w:w="718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15</w:t>
            </w:r>
          </w:p>
        </w:tc>
        <w:tc>
          <w:tcPr>
            <w:tcW w:w="31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乐东县农技中心</w:t>
            </w:r>
          </w:p>
        </w:tc>
        <w:tc>
          <w:tcPr>
            <w:tcW w:w="150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85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设立豇豆蓟马监测点</w:t>
            </w:r>
          </w:p>
        </w:tc>
        <w:tc>
          <w:tcPr>
            <w:tcW w:w="78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05ED5" w:rsidTr="00A95356">
        <w:trPr>
          <w:trHeight w:hRule="exact" w:val="454"/>
          <w:jc w:val="center"/>
        </w:trPr>
        <w:tc>
          <w:tcPr>
            <w:tcW w:w="718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合计</w:t>
            </w:r>
          </w:p>
        </w:tc>
        <w:tc>
          <w:tcPr>
            <w:tcW w:w="150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300</w:t>
            </w:r>
          </w:p>
        </w:tc>
        <w:tc>
          <w:tcPr>
            <w:tcW w:w="8536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05ED5" w:rsidRDefault="00D05ED5" w:rsidP="00A9535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D05ED5" w:rsidRDefault="00D05ED5" w:rsidP="00D05ED5">
      <w:pPr>
        <w:spacing w:line="20" w:lineRule="exact"/>
        <w:rPr>
          <w:rFonts w:ascii="Times New Roman" w:hAnsi="Times New Roman"/>
        </w:rPr>
      </w:pPr>
    </w:p>
    <w:p w:rsidR="00105362" w:rsidRDefault="00105362">
      <w:bookmarkStart w:id="0" w:name="_GoBack"/>
      <w:bookmarkEnd w:id="0"/>
    </w:p>
    <w:sectPr w:rsidR="00105362">
      <w:pgSz w:w="16838" w:h="11906" w:orient="landscape"/>
      <w:pgMar w:top="1349" w:right="1440" w:bottom="129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D5"/>
    <w:rsid w:val="00105362"/>
    <w:rsid w:val="0025111C"/>
    <w:rsid w:val="002E6E38"/>
    <w:rsid w:val="00354B9A"/>
    <w:rsid w:val="004355C5"/>
    <w:rsid w:val="00D05ED5"/>
    <w:rsid w:val="00E4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1B491-5F4E-4E5B-9AB9-6D3FD007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D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李泽康</dc:creator>
  <cp:keywords/>
  <dc:description/>
  <cp:lastModifiedBy>李泽康</cp:lastModifiedBy>
  <cp:revision>1</cp:revision>
  <dcterms:created xsi:type="dcterms:W3CDTF">2017-09-11T09:22:00Z</dcterms:created>
  <dcterms:modified xsi:type="dcterms:W3CDTF">2017-09-11T09:23:00Z</dcterms:modified>
</cp:coreProperties>
</file>